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697D3">
      <w:pPr>
        <w:keepNext/>
        <w:keepLines/>
        <w:spacing w:before="240" w:line="276" w:lineRule="auto"/>
        <w:ind w:left="1416" w:hanging="1416"/>
        <w:rPr>
          <w:rFonts w:ascii="Calibri" w:hAnsi="Calibri" w:eastAsia="Calibri" w:cs="Calibri"/>
          <w:color w:val="365F91"/>
          <w:sz w:val="22"/>
          <w:szCs w:val="22"/>
        </w:rPr>
      </w:pPr>
      <w:r>
        <w:rPr>
          <w:rFonts w:ascii="Calibri" w:hAnsi="Calibri" w:eastAsia="Calibri" w:cs="Calibri"/>
          <w:color w:val="365F91"/>
          <w:sz w:val="22"/>
          <w:szCs w:val="22"/>
        </w:rPr>
        <w:tab/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-426720</wp:posOffset>
            </wp:positionV>
            <wp:extent cx="640080" cy="61912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8B3586">
      <w:pPr>
        <w:tabs>
          <w:tab w:val="left" w:pos="6284"/>
        </w:tabs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MINISTÉRIO DA EDUCAÇÃO</w:t>
      </w:r>
    </w:p>
    <w:p w14:paraId="7F910E2C">
      <w:pPr>
        <w:keepNext/>
        <w:keepLines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UNIVERSIDADE FEDERAL FLUMINENSE</w:t>
      </w:r>
    </w:p>
    <w:p w14:paraId="7AD9AC89">
      <w:pPr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PRO REITORIA DE ADMINISTRAÇÃO</w:t>
      </w:r>
    </w:p>
    <w:p w14:paraId="0BBCFC08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6C1D86E9">
      <w:pPr>
        <w:keepNext/>
        <w:spacing w:before="240" w:after="120"/>
        <w:ind w:right="-109"/>
        <w:jc w:val="center"/>
        <w:rPr>
          <w:rFonts w:ascii="Calibri" w:hAnsi="Calibri" w:eastAsia="Calibri" w:cs="Calibri"/>
          <w:b/>
          <w:color w:val="FF0000"/>
          <w:sz w:val="22"/>
          <w:szCs w:val="22"/>
        </w:rPr>
      </w:pPr>
      <w:r>
        <w:rPr>
          <w:rFonts w:ascii="Calibri" w:hAnsi="Calibri" w:eastAsia="Calibri" w:cs="Calibri"/>
          <w:b/>
          <w:color w:val="FF0000"/>
          <w:sz w:val="22"/>
          <w:szCs w:val="22"/>
        </w:rPr>
        <w:t xml:space="preserve">ANEXO IV - MODELO DE </w:t>
      </w:r>
      <w:r>
        <w:rPr>
          <w:rFonts w:hint="default" w:ascii="Calibri" w:hAnsi="Calibri" w:eastAsia="Calibri" w:cs="Calibri"/>
          <w:b/>
          <w:color w:val="FF0000"/>
          <w:sz w:val="22"/>
          <w:szCs w:val="22"/>
          <w:lang w:val="pt-BR"/>
        </w:rPr>
        <w:t>DECLARAÇÃO</w:t>
      </w:r>
      <w:r>
        <w:rPr>
          <w:rFonts w:ascii="Calibri" w:hAnsi="Calibri" w:eastAsia="Calibri" w:cs="Calibri"/>
          <w:b/>
          <w:color w:val="FF0000"/>
          <w:sz w:val="22"/>
          <w:szCs w:val="22"/>
        </w:rPr>
        <w:t xml:space="preserve"> DE VISTORIA</w:t>
      </w:r>
    </w:p>
    <w:p w14:paraId="43CD87D7">
      <w:pPr>
        <w:rPr>
          <w:rFonts w:ascii="Calibri" w:hAnsi="Calibri" w:eastAsia="Calibri" w:cs="Calibri"/>
          <w:sz w:val="22"/>
          <w:szCs w:val="22"/>
        </w:rPr>
      </w:pPr>
    </w:p>
    <w:p w14:paraId="55FCA0EE">
      <w:pPr>
        <w:keepNext w:val="0"/>
        <w:keepLines w:val="0"/>
        <w:widowControl/>
        <w:suppressLineNumbers w:val="0"/>
        <w:jc w:val="left"/>
      </w:pPr>
      <w:r>
        <w:rPr>
          <w:rFonts w:ascii="Calibri" w:hAnsi="Calibri" w:eastAsia="Calibri" w:cs="Calibri"/>
          <w:b/>
        </w:rPr>
        <w:t>PROCESSO N°</w:t>
      </w:r>
      <w:r>
        <w:rPr>
          <w:rFonts w:hint="default" w:ascii="Calibri" w:hAnsi="Calibri" w:eastAsia="Calibri" w:cs="Calibri"/>
          <w:b/>
          <w:lang w:val="pt-BR"/>
        </w:rPr>
        <w:t xml:space="preserve"> </w:t>
      </w:r>
      <w:r>
        <w:rPr>
          <w:rFonts w:hint="default" w:ascii="Calibri" w:hAnsi="Calibri" w:eastAsia="Calibri" w:cs="Arial"/>
          <w:b/>
          <w:lang w:val="en-US" w:eastAsia="zh-CN" w:bidi="ar-SA"/>
        </w:rPr>
        <w:t>23069.156265/2025-39</w:t>
      </w:r>
    </w:p>
    <w:p w14:paraId="5A90DF12">
      <w:pPr>
        <w:tabs>
          <w:tab w:val="center" w:pos="4873"/>
        </w:tabs>
        <w:spacing w:before="120" w:line="360" w:lineRule="auto"/>
        <w:rPr>
          <w:rFonts w:hint="default" w:ascii="Calibri" w:hAnsi="Calibri" w:eastAsia="Calibri" w:cs="Calibri"/>
          <w:b/>
          <w:color w:val="000000"/>
          <w:lang w:val="pt-BR"/>
        </w:rPr>
      </w:pPr>
      <w:r>
        <w:rPr>
          <w:rFonts w:ascii="Calibri" w:hAnsi="Calibri" w:eastAsia="Calibri" w:cs="Calibri"/>
          <w:b/>
          <w:color w:val="000000"/>
        </w:rPr>
        <w:t xml:space="preserve">PREGÃO ELETRÔNICO Nº </w:t>
      </w:r>
      <w:r>
        <w:rPr>
          <w:rFonts w:ascii="Calibri" w:hAnsi="Calibri" w:eastAsia="Calibri" w:cs="Calibri"/>
          <w:b/>
          <w:color w:val="000000"/>
          <w:lang w:val="pt-BR"/>
        </w:rPr>
        <w:t>90.0</w:t>
      </w:r>
      <w:r>
        <w:rPr>
          <w:rFonts w:hint="default" w:ascii="Calibri" w:hAnsi="Calibri" w:eastAsia="Calibri" w:cs="Calibri"/>
          <w:b/>
          <w:color w:val="000000"/>
          <w:lang w:val="pt-BR"/>
        </w:rPr>
        <w:t>02</w:t>
      </w:r>
      <w:r>
        <w:rPr>
          <w:rFonts w:ascii="Calibri" w:hAnsi="Calibri" w:eastAsia="Calibri" w:cs="Calibri"/>
          <w:b/>
          <w:color w:val="000000"/>
          <w:lang w:val="pt-BR"/>
        </w:rPr>
        <w:t>/202</w:t>
      </w:r>
      <w:r>
        <w:rPr>
          <w:rFonts w:hint="default" w:ascii="Calibri" w:hAnsi="Calibri" w:eastAsia="Calibri" w:cs="Calibri"/>
          <w:b/>
          <w:color w:val="000000"/>
          <w:lang w:val="pt-BR"/>
        </w:rPr>
        <w:t>6</w:t>
      </w:r>
    </w:p>
    <w:p w14:paraId="02CAA1D1">
      <w:pPr>
        <w:keepNext w:val="0"/>
        <w:keepLines w:val="0"/>
        <w:widowControl/>
        <w:suppressLineNumbers w:val="0"/>
        <w:jc w:val="both"/>
        <w:rPr>
          <w:rFonts w:hint="default"/>
          <w:sz w:val="18"/>
          <w:szCs w:val="18"/>
          <w:lang w:val="pt-BR"/>
        </w:rPr>
      </w:pPr>
      <w:bookmarkStart w:id="0" w:name="_heading=h.gjdgxs" w:colFirst="0" w:colLast="0"/>
      <w:bookmarkEnd w:id="0"/>
      <w:r>
        <w:rPr>
          <w:rFonts w:ascii="Calibri" w:hAnsi="Calibri" w:eastAsia="Calibri" w:cs="Calibri"/>
          <w:b/>
          <w:color w:val="000000"/>
        </w:rPr>
        <w:t xml:space="preserve">OBJETO: </w:t>
      </w:r>
      <w:r>
        <w:rPr>
          <w:rFonts w:hint="default" w:ascii="Calibri" w:hAnsi="Calibri" w:eastAsia="Calibri" w:cs="Calibri"/>
          <w:color w:val="000000"/>
          <w:sz w:val="22"/>
          <w:szCs w:val="22"/>
          <w:rtl w:val="0"/>
          <w:lang w:val="en-US" w:eastAsia="zh-CN" w:bidi="ar-SA"/>
        </w:rPr>
        <w:t>de posto de atendimento bancário no Campus Valonguinho da Universidade Federal Fluminense, localizado junto a anexo próximo à Faculdade de Odontologia</w:t>
      </w:r>
      <w:r>
        <w:rPr>
          <w:rFonts w:hint="default" w:cs="Arial"/>
          <w:color w:val="FF0000"/>
          <w:sz w:val="28"/>
          <w:szCs w:val="28"/>
          <w:rtl w:val="0"/>
          <w:lang w:val="pt-BR"/>
        </w:rPr>
        <w:t xml:space="preserve"> </w:t>
      </w:r>
      <w:r>
        <w:rPr>
          <w:rFonts w:hint="default" w:ascii="Calibri" w:hAnsi="Calibri" w:eastAsia="Calibri" w:cs="Calibri"/>
          <w:color w:val="000000"/>
          <w:sz w:val="22"/>
          <w:szCs w:val="22"/>
          <w:lang w:val="en-US" w:eastAsia="zh-CN" w:bidi="ar-SA"/>
        </w:rPr>
        <w:t>Contratação de Permissão de Uso</w:t>
      </w:r>
      <w:bookmarkStart w:id="1" w:name="_GoBack"/>
      <w:bookmarkEnd w:id="1"/>
      <w:r>
        <w:rPr>
          <w:rFonts w:hint="default" w:ascii="Calibri" w:hAnsi="Calibri" w:eastAsia="Calibri" w:cs="Calibri"/>
          <w:color w:val="000000"/>
          <w:sz w:val="22"/>
          <w:szCs w:val="22"/>
          <w:lang w:val="en-US" w:eastAsia="zh-CN" w:bidi="ar-SA"/>
        </w:rPr>
        <w:t xml:space="preserve"> para exploração comercial de posto de atendimento bancário de 82,70 m² de área construída para o setor de autoatendimento e atendimento ao público e 20,33 m² de área para sala CPD, sala do cofre, sanitários, copa e circulação, totalizando 103,03 m² de área a ser permissionada,  localizada na área externa do campus Valonguinho da Universidade Federal Fluminense, próxima à Faculdade de Odontologia</w:t>
      </w:r>
      <w:r>
        <w:rPr>
          <w:rFonts w:hint="default" w:ascii="Calibri" w:hAnsi="Calibri" w:eastAsia="Calibri" w:cs="Calibri"/>
          <w:color w:val="000000"/>
          <w:sz w:val="22"/>
          <w:szCs w:val="22"/>
          <w:lang w:val="pt-BR" w:eastAsia="zh-CN" w:bidi="ar-SA"/>
        </w:rPr>
        <w:t>.</w:t>
      </w:r>
    </w:p>
    <w:p w14:paraId="68C27E23">
      <w:pPr>
        <w:spacing w:line="360" w:lineRule="auto"/>
        <w:jc w:val="both"/>
        <w:rPr>
          <w:rFonts w:ascii="Calibri" w:hAnsi="Calibri" w:eastAsia="Calibri" w:cs="Calibri"/>
          <w:sz w:val="22"/>
          <w:szCs w:val="22"/>
        </w:rPr>
      </w:pPr>
    </w:p>
    <w:p w14:paraId="086DF962">
      <w:pPr>
        <w:keepNext/>
        <w:spacing w:before="240" w:after="120" w:line="360" w:lineRule="auto"/>
        <w:ind w:right="-109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 xml:space="preserve">Declaro que me foi dado acesso às instalações da ................... </w:t>
      </w:r>
      <w:r>
        <w:rPr>
          <w:rFonts w:ascii="Calibri" w:hAnsi="Calibri" w:eastAsia="Calibri" w:cs="Calibri"/>
          <w:color w:val="000000"/>
        </w:rPr>
        <w:t>&lt;nome da unidade/órgão&gt;</w:t>
      </w:r>
      <w:r>
        <w:rPr>
          <w:rFonts w:ascii="Calibri" w:hAnsi="Calibri" w:eastAsia="Calibri" w:cs="Calibri"/>
          <w:color w:val="000000"/>
          <w:sz w:val="22"/>
          <w:szCs w:val="22"/>
        </w:rPr>
        <w:t xml:space="preserve">, localizada no Campus .................. </w:t>
      </w:r>
      <w:r>
        <w:rPr>
          <w:rFonts w:ascii="Calibri" w:hAnsi="Calibri" w:eastAsia="Calibri" w:cs="Calibri"/>
          <w:color w:val="000000"/>
        </w:rPr>
        <w:t>&lt;nome do campus&gt;</w:t>
      </w:r>
      <w:r>
        <w:rPr>
          <w:rFonts w:ascii="Calibri" w:hAnsi="Calibri" w:eastAsia="Calibri" w:cs="Calibri"/>
          <w:color w:val="000000"/>
          <w:sz w:val="22"/>
          <w:szCs w:val="22"/>
        </w:rPr>
        <w:t xml:space="preserve"> da Universidade Federal Fluminense, no município de ....................... </w:t>
      </w:r>
      <w:r>
        <w:rPr>
          <w:rFonts w:ascii="Calibri" w:hAnsi="Calibri" w:eastAsia="Calibri" w:cs="Calibri"/>
          <w:color w:val="000000"/>
        </w:rPr>
        <w:t>&lt;nome do município&gt;</w:t>
      </w:r>
      <w:r>
        <w:rPr>
          <w:rFonts w:ascii="Calibri" w:hAnsi="Calibri" w:eastAsia="Calibri" w:cs="Calibri"/>
          <w:color w:val="000000"/>
          <w:sz w:val="22"/>
          <w:szCs w:val="22"/>
        </w:rPr>
        <w:t>,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ascii="Calibri" w:hAnsi="Calibri" w:eastAsia="Calibri" w:cs="Calibri"/>
          <w:color w:val="000000"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7E04D0F5">
      <w:pPr>
        <w:keepNext/>
        <w:tabs>
          <w:tab w:val="left" w:pos="6765"/>
        </w:tabs>
        <w:spacing w:before="240" w:after="120" w:line="360" w:lineRule="auto"/>
        <w:ind w:right="-109"/>
        <w:jc w:val="both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ab/>
      </w:r>
    </w:p>
    <w:p w14:paraId="19D1353A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09F3AD0B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..............................................................</w:t>
      </w:r>
    </w:p>
    <w:p w14:paraId="64423099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&lt;nome do Representante da Licitante&gt;</w:t>
      </w:r>
    </w:p>
    <w:p w14:paraId="5A4F40DC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CPF n</w:t>
      </w:r>
      <w:r>
        <w:rPr>
          <w:rFonts w:ascii="Calibri" w:hAnsi="Calibri" w:eastAsia="Calibri" w:cs="Calibri"/>
          <w:sz w:val="22"/>
          <w:szCs w:val="22"/>
          <w:vertAlign w:val="superscript"/>
        </w:rPr>
        <w:t xml:space="preserve">0 </w:t>
      </w:r>
      <w:r>
        <w:rPr>
          <w:rFonts w:ascii="Calibri" w:hAnsi="Calibri" w:eastAsia="Calibri" w:cs="Calibri"/>
          <w:sz w:val="22"/>
          <w:szCs w:val="22"/>
        </w:rPr>
        <w:t>...................................................</w:t>
      </w:r>
    </w:p>
    <w:p w14:paraId="2D782B9D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762DEAE4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5A992A42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..............................................................</w:t>
      </w:r>
    </w:p>
    <w:p w14:paraId="40F70283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&lt;nome do Servidor&gt;</w:t>
      </w:r>
    </w:p>
    <w:p w14:paraId="5F2841F1">
      <w:pPr>
        <w:spacing w:line="360" w:lineRule="auto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SIAPE n</w:t>
      </w:r>
      <w:r>
        <w:rPr>
          <w:rFonts w:ascii="Calibri" w:hAnsi="Calibri" w:eastAsia="Calibri" w:cs="Calibri"/>
          <w:sz w:val="22"/>
          <w:szCs w:val="22"/>
          <w:vertAlign w:val="superscript"/>
        </w:rPr>
        <w:t xml:space="preserve">0 </w:t>
      </w:r>
      <w:r>
        <w:rPr>
          <w:rFonts w:ascii="Calibri" w:hAnsi="Calibri" w:eastAsia="Calibri" w:cs="Calibri"/>
          <w:sz w:val="22"/>
          <w:szCs w:val="22"/>
        </w:rPr>
        <w:t>...................................................</w:t>
      </w:r>
    </w:p>
    <w:p w14:paraId="2676990A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2ED9C9FC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7426889C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iberation Sans">
    <w:panose1 w:val="020B0604020202020204"/>
    <w:charset w:val="00"/>
    <w:family w:val="auto"/>
    <w:pitch w:val="default"/>
    <w:sig w:usb0="E0000AFF" w:usb1="500078FF" w:usb2="00000021" w:usb3="00000000" w:csb0="600001BF" w:csb1="DFF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ECC8C">
    <w:pP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  <w:r>
      <w:rPr>
        <w:rFonts w:ascii="Times New Roman" w:hAnsi="Times New Roman" w:eastAsia="Times New Roman" w:cs="Times New Roman"/>
        <w:color w:val="000000"/>
      </w:rPr>
      <w:t>____________________________________________________________________</w:t>
    </w:r>
  </w:p>
  <w:p w14:paraId="3EBA0C46">
    <w:pPr>
      <w:tabs>
        <w:tab w:val="center" w:pos="4252"/>
        <w:tab w:val="right" w:pos="8504"/>
      </w:tabs>
      <w:jc w:val="center"/>
      <w:rPr>
        <w:i/>
        <w:color w:val="000000"/>
      </w:rPr>
    </w:pPr>
    <w:r>
      <w:rPr>
        <w:color w:val="000000"/>
        <w:sz w:val="12"/>
        <w:szCs w:val="12"/>
      </w:rPr>
      <w:t>Anexo IV – Modelo de Declaração de Vistoria</w:t>
    </w:r>
    <w:r>
      <w:rPr>
        <w:color w:val="000000"/>
        <w:sz w:val="12"/>
        <w:szCs w:val="12"/>
      </w:rPr>
      <w:tab/>
    </w:r>
    <w:r>
      <w:rPr>
        <w:color w:val="000000"/>
        <w:sz w:val="12"/>
        <w:szCs w:val="12"/>
      </w:rPr>
      <w:tab/>
    </w:r>
    <w:r>
      <w:rPr>
        <w:rFonts w:ascii="Verdana" w:hAnsi="Verdana" w:eastAsia="Verdana" w:cs="Verdana"/>
        <w:color w:val="000000"/>
        <w:sz w:val="16"/>
        <w:szCs w:val="16"/>
      </w:rPr>
      <w:t xml:space="preserve">Pág.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>/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</w:p>
  <w:p w14:paraId="0275A530">
    <w:pPr>
      <w:tabs>
        <w:tab w:val="center" w:pos="4252"/>
        <w:tab w:val="right" w:pos="8504"/>
      </w:tabs>
      <w:rPr>
        <w:color w:val="000000"/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65312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1E3DA49F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44A0A6C2">
    <w:pPr>
      <w:keepNext w:val="0"/>
      <w:keepLines w:val="0"/>
      <w:widowControl/>
      <w:suppressLineNumbers w:val="0"/>
      <w:jc w:val="right"/>
      <w:rPr>
        <w:rFonts w:hint="default" w:ascii="Verdana" w:hAnsi="Verdana" w:eastAsia="Verdana" w:cs="Verdana"/>
        <w:color w:val="000000"/>
        <w:sz w:val="16"/>
        <w:szCs w:val="16"/>
        <w:lang w:val="pt-BR" w:eastAsia="pt-BR" w:bidi="ar-SA"/>
      </w:rPr>
    </w:pPr>
    <w:r>
      <w:rPr>
        <w:rFonts w:ascii="Verdana" w:hAnsi="Verdana" w:eastAsia="Verdana" w:cs="Verdana"/>
        <w:color w:val="000000"/>
        <w:sz w:val="16"/>
        <w:szCs w:val="16"/>
      </w:rPr>
      <w:t>Processo n.º</w:t>
    </w:r>
    <w:r>
      <w:rPr>
        <w:rFonts w:ascii="Verdana" w:hAnsi="Verdana" w:eastAsia="Verdana" w:cs="Verdana"/>
        <w:color w:val="000000"/>
        <w:sz w:val="16"/>
        <w:szCs w:val="16"/>
        <w:lang w:val="pt-BR" w:eastAsia="pt-BR" w:bidi="ar-SA"/>
      </w:rPr>
      <w:t xml:space="preserve"> </w:t>
    </w:r>
    <w:r>
      <w:rPr>
        <w:rFonts w:ascii="Verdana" w:hAnsi="Verdana" w:eastAsia="Verdana" w:cs="Verdana"/>
        <w:color w:val="000000"/>
        <w:sz w:val="16"/>
        <w:szCs w:val="16"/>
        <w:lang w:val="pt-BR" w:eastAsia="zh-CN" w:bidi="ar-SA"/>
      </w:rPr>
      <w:t>23069.</w:t>
    </w:r>
    <w:r>
      <w:rPr>
        <w:rFonts w:hint="default" w:ascii="Verdana" w:hAnsi="Verdana" w:eastAsia="Verdana" w:cs="Verdana"/>
        <w:color w:val="000000"/>
        <w:sz w:val="16"/>
        <w:szCs w:val="16"/>
        <w:lang w:val="pt-BR" w:eastAsia="zh-CN" w:bidi="ar-SA"/>
      </w:rPr>
      <w:t>156265/2025-39</w:t>
    </w:r>
  </w:p>
  <w:p w14:paraId="3DE11B63">
    <w:pPr>
      <w:tabs>
        <w:tab w:val="center" w:pos="4252"/>
        <w:tab w:val="right" w:pos="8504"/>
      </w:tabs>
      <w:jc w:val="right"/>
      <w:rPr>
        <w:rFonts w:ascii="Verdana" w:hAnsi="Verdana" w:eastAsia="Verdana"/>
        <w:color w:val="000000"/>
        <w:sz w:val="16"/>
        <w:szCs w:val="16"/>
      </w:rPr>
    </w:pPr>
    <w:r>
      <w:rPr>
        <w:rFonts w:ascii="Verdana" w:hAnsi="Verdana" w:eastAsia="Verdana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2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C33"/>
    <w:rsid w:val="00021FB7"/>
    <w:rsid w:val="003C29C6"/>
    <w:rsid w:val="004811D9"/>
    <w:rsid w:val="006A41EE"/>
    <w:rsid w:val="00931BC7"/>
    <w:rsid w:val="00A61EF9"/>
    <w:rsid w:val="00F45C33"/>
    <w:rsid w:val="01AD07E3"/>
    <w:rsid w:val="0D815B62"/>
    <w:rsid w:val="1E783019"/>
    <w:rsid w:val="3771467A"/>
    <w:rsid w:val="48003754"/>
    <w:rsid w:val="48F91103"/>
    <w:rsid w:val="55BE3E2E"/>
    <w:rsid w:val="71D0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Arial" w:hAnsi="Arial" w:eastAsia="Arial" w:cs="Arial"/>
      <w:lang w:val="pt-BR" w:eastAsia="pt-BR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/>
      <w:outlineLvl w:val="0"/>
    </w:pPr>
    <w:rPr>
      <w:rFonts w:ascii="Cambria" w:hAnsi="Cambria" w:eastAsia="Cambria" w:cs="Cambria"/>
      <w:color w:val="365F91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tabs>
        <w:tab w:val="left" w:pos="1701"/>
      </w:tabs>
      <w:jc w:val="center"/>
      <w:outlineLvl w:val="1"/>
    </w:pPr>
    <w:rPr>
      <w:rFonts w:ascii="Times New Roman" w:hAnsi="Times New Roman" w:eastAsia="Times New Roman" w:cs="Times New Roman"/>
      <w:b/>
      <w:color w:val="000000"/>
      <w:sz w:val="24"/>
      <w:szCs w:val="24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spacing w:before="240" w:after="60"/>
      <w:outlineLvl w:val="2"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spacing w:before="240" w:after="60"/>
      <w:outlineLvl w:val="3"/>
    </w:pPr>
    <w:rPr>
      <w:rFonts w:ascii="Times New Roman" w:hAnsi="Times New Roman" w:eastAsia="Times New Roman" w:cs="Times New Roman"/>
      <w:b/>
      <w:i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spacing w:before="240" w:after="60"/>
      <w:outlineLvl w:val="4"/>
    </w:pPr>
    <w:rPr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spacing w:before="240" w:after="60"/>
      <w:outlineLvl w:val="5"/>
    </w:pPr>
    <w:rPr>
      <w:i/>
      <w:sz w:val="22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autoRedefine/>
    <w:qFormat/>
    <w:uiPriority w:val="10"/>
    <w:pPr>
      <w:keepNext/>
      <w:spacing w:before="240" w:after="120"/>
    </w:pPr>
    <w:rPr>
      <w:rFonts w:ascii="Liberation Sans" w:hAnsi="Liberation Sans" w:eastAsia="Liberation Sans" w:cs="Liberation Sans"/>
      <w:sz w:val="28"/>
      <w:szCs w:val="28"/>
    </w:rPr>
  </w:style>
  <w:style w:type="paragraph" w:styleId="11">
    <w:name w:val="header"/>
    <w:basedOn w:val="1"/>
    <w:link w:val="15"/>
    <w:unhideWhenUsed/>
    <w:qFormat/>
    <w:uiPriority w:val="99"/>
    <w:pPr>
      <w:tabs>
        <w:tab w:val="center" w:pos="4252"/>
        <w:tab w:val="right" w:pos="8504"/>
      </w:tabs>
    </w:pPr>
  </w:style>
  <w:style w:type="paragraph" w:styleId="12">
    <w:name w:val="footer"/>
    <w:basedOn w:val="1"/>
    <w:link w:val="16"/>
    <w:unhideWhenUsed/>
    <w:qFormat/>
    <w:uiPriority w:val="99"/>
    <w:pPr>
      <w:tabs>
        <w:tab w:val="center" w:pos="4252"/>
        <w:tab w:val="right" w:pos="8504"/>
      </w:tabs>
    </w:pPr>
  </w:style>
  <w:style w:type="paragraph" w:styleId="13">
    <w:name w:val="Subtitle"/>
    <w:basedOn w:val="1"/>
    <w:next w:val="1"/>
    <w:qFormat/>
    <w:uiPriority w:val="11"/>
    <w:pPr>
      <w:keepNext/>
      <w:spacing w:before="60" w:after="120"/>
      <w:jc w:val="center"/>
    </w:pPr>
    <w:rPr>
      <w:rFonts w:ascii="Liberation Sans" w:hAnsi="Liberation Sans" w:eastAsia="Liberation Sans" w:cs="Liberation Sans"/>
      <w:color w:val="000000"/>
      <w:sz w:val="36"/>
      <w:szCs w:val="36"/>
    </w:rPr>
  </w:style>
  <w:style w:type="table" w:customStyle="1" w:styleId="14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Cabeçalho Char"/>
    <w:basedOn w:val="8"/>
    <w:link w:val="11"/>
    <w:autoRedefine/>
    <w:qFormat/>
    <w:uiPriority w:val="99"/>
  </w:style>
  <w:style w:type="character" w:customStyle="1" w:styleId="16">
    <w:name w:val="Rodapé Char"/>
    <w:basedOn w:val="8"/>
    <w:link w:val="1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rFTFV/kS9DFsVLmDiqB0xRA1zA==">CgMxLjAyCGguZ2pkZ3hzOAByITF5VmNwTFRKall0ZGtLRUJIU3RJYjFadFkwQ0xGRF9HRQ==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957</Characters>
  <Lines>7</Lines>
  <Paragraphs>2</Paragraphs>
  <TotalTime>29</TotalTime>
  <ScaleCrop>false</ScaleCrop>
  <LinksUpToDate>false</LinksUpToDate>
  <CharactersWithSpaces>1132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2024-03-01T16:38:00Z</dcterms:created>
  <dc:creator>User</dc:creator>
  <cp:lastModifiedBy>usuario</cp:lastModifiedBy>
  <cp:lastPrinted>2024-03-01T17:12:00Z</cp:lastPrinted>
  <dcterms:modified xsi:type="dcterms:W3CDTF">2026-01-07T18:06:38Z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3D4DD4EC522044BB923B30167F4F91AF_13</vt:lpwstr>
  </property>
</Properties>
</file>